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A3407" w14:textId="77777777" w:rsidR="00364E6D" w:rsidRDefault="00364E6D" w:rsidP="00C038A1">
      <w:pPr>
        <w:ind w:left="-426"/>
        <w:rPr>
          <w:rFonts w:ascii="Marianne" w:hAnsi="Marianne" w:cs="Arial"/>
          <w:color w:val="333333"/>
          <w:sz w:val="20"/>
          <w:szCs w:val="20"/>
        </w:rPr>
      </w:pPr>
    </w:p>
    <w:p w14:paraId="7A6AE222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FD77B" wp14:editId="162A3751">
                <wp:simplePos x="0" y="0"/>
                <wp:positionH relativeFrom="column">
                  <wp:posOffset>145415</wp:posOffset>
                </wp:positionH>
                <wp:positionV relativeFrom="paragraph">
                  <wp:posOffset>-96520</wp:posOffset>
                </wp:positionV>
                <wp:extent cx="2200275" cy="1200150"/>
                <wp:effectExtent l="0" t="0" r="9525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0CFD42" w14:textId="77777777" w:rsidR="00C038A1" w:rsidRDefault="00C038A1" w:rsidP="00C038A1">
                            <w:bookmarkStart w:id="0" w:name="_Hlk190956924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ADFCC5" wp14:editId="04C6E59A">
                                  <wp:extent cx="1508760" cy="1226820"/>
                                  <wp:effectExtent l="0" t="0" r="0" b="0"/>
                                  <wp:docPr id="1" name="Imag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8760" cy="1226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EFD77B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11.45pt;margin-top:-7.6pt;width:173.2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" fillcolor="white [3201]" stroked="f" strokeweight=".5pt">
                <v:textbox>
                  <w:txbxContent>
                    <w:p w14:paraId="440CFD42" w14:textId="77777777" w:rsidR="00C038A1" w:rsidRDefault="00C038A1" w:rsidP="00C038A1">
                      <w:bookmarkStart w:id="1" w:name="_Hlk190956924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43ADFCC5" wp14:editId="04C6E59A">
                            <wp:extent cx="1508760" cy="1226820"/>
                            <wp:effectExtent l="0" t="0" r="0" b="0"/>
                            <wp:docPr id="1" name="Imag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8760" cy="1226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A41C7">
        <w:rPr>
          <w:rFonts w:ascii="Arial" w:eastAsia="Arimo" w:hAnsi="Arial" w:cs="Arial"/>
          <w:noProof/>
          <w:sz w:val="22"/>
          <w:szCs w:val="24"/>
          <w:lang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98E9A7" wp14:editId="41489398">
                <wp:simplePos x="0" y="0"/>
                <wp:positionH relativeFrom="margin">
                  <wp:align>right</wp:align>
                </wp:positionH>
                <wp:positionV relativeFrom="paragraph">
                  <wp:posOffset>-95250</wp:posOffset>
                </wp:positionV>
                <wp:extent cx="2181225" cy="800100"/>
                <wp:effectExtent l="0" t="0" r="9525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EB1568" w14:textId="77777777" w:rsidR="00C038A1" w:rsidRDefault="003D1140" w:rsidP="00C038A1">
                            <w:pPr>
                              <w:ind w:left="426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630070" wp14:editId="3A14AB12">
                                  <wp:extent cx="1619885" cy="445770"/>
                                  <wp:effectExtent l="0" t="0" r="0" b="0"/>
                                  <wp:docPr id="4" name="Image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age 4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9885" cy="445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8E9A7" id="Zone de texte 6" o:spid="_x0000_s1027" type="#_x0000_t202" style="position:absolute;left:0;text-align:left;margin-left:120.55pt;margin-top:-7.5pt;width:171.75pt;height:63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" fillcolor="window" stroked="f" strokeweight=".5pt">
                <v:textbox>
                  <w:txbxContent>
                    <w:p w14:paraId="1CEB1568" w14:textId="77777777" w:rsidR="00C038A1" w:rsidRDefault="003D1140" w:rsidP="00C038A1">
                      <w:pPr>
                        <w:ind w:left="426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D630070" wp14:editId="3A14AB12">
                            <wp:extent cx="1619885" cy="445770"/>
                            <wp:effectExtent l="0" t="0" r="0" b="0"/>
                            <wp:docPr id="4" name="Image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age 4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19885" cy="445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721A46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</w:p>
    <w:p w14:paraId="4166ED3C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24A7EFBD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59A4F070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038A1" w14:paraId="1439845B" w14:textId="77777777" w:rsidTr="00C038A1">
        <w:trPr>
          <w:trHeight w:val="841"/>
        </w:trPr>
        <w:tc>
          <w:tcPr>
            <w:tcW w:w="9918" w:type="dxa"/>
            <w:vAlign w:val="center"/>
          </w:tcPr>
          <w:p w14:paraId="27A8DD2B" w14:textId="77777777" w:rsidR="00C038A1" w:rsidRPr="00942C96" w:rsidRDefault="00C038A1" w:rsidP="00E20B7C">
            <w:pPr>
              <w:jc w:val="center"/>
              <w:rPr>
                <w:rFonts w:ascii="Marianne" w:hAnsi="Marianne" w:cs="Arial"/>
                <w:color w:val="333333"/>
                <w:sz w:val="24"/>
                <w:szCs w:val="20"/>
              </w:rPr>
            </w:pPr>
            <w:r w:rsidRPr="00942C96">
              <w:rPr>
                <w:rFonts w:ascii="Marianne" w:hAnsi="Marianne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14:paraId="7D974057" w14:textId="77777777" w:rsidR="00C038A1" w:rsidRPr="002D1D8D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2E8C4D08" w14:textId="77777777" w:rsidR="00942C96" w:rsidRDefault="003267CA" w:rsidP="00C038A1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>
        <w:rPr>
          <w:rFonts w:ascii="Marianne" w:hAnsi="Marianne" w:cs="Arial"/>
          <w:b/>
          <w:color w:val="333333"/>
          <w:sz w:val="20"/>
          <w:szCs w:val="20"/>
        </w:rPr>
        <w:t xml:space="preserve">Accord-cadre </w:t>
      </w:r>
    </w:p>
    <w:p w14:paraId="5773F675" w14:textId="77777777" w:rsidR="00C038A1" w:rsidRDefault="003267CA" w:rsidP="00C038A1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>
        <w:rPr>
          <w:rFonts w:ascii="Marianne" w:hAnsi="Marianne" w:cs="Arial"/>
          <w:b/>
          <w:color w:val="333333"/>
          <w:sz w:val="20"/>
          <w:szCs w:val="20"/>
        </w:rPr>
        <w:t xml:space="preserve"> (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Rayer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le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(s)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numéro(s)</w:t>
      </w:r>
      <w:r w:rsidR="00F444D2">
        <w:rPr>
          <w:rFonts w:ascii="Marianne" w:hAnsi="Marianne" w:cs="Arial"/>
          <w:b/>
          <w:color w:val="333333"/>
          <w:sz w:val="20"/>
          <w:szCs w:val="20"/>
        </w:rPr>
        <w:t xml:space="preserve"> de lot(s)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inutile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(s)</w:t>
      </w:r>
      <w:r>
        <w:rPr>
          <w:rFonts w:ascii="Marianne" w:hAnsi="Marianne" w:cs="Arial"/>
          <w:b/>
          <w:color w:val="333333"/>
          <w:sz w:val="20"/>
          <w:szCs w:val="20"/>
        </w:rPr>
        <w:t>)</w:t>
      </w:r>
    </w:p>
    <w:p w14:paraId="16C2DC72" w14:textId="7D016D51" w:rsidR="00942C96" w:rsidRDefault="00942C96" w:rsidP="007118F7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18"/>
          <w:szCs w:val="18"/>
        </w:rPr>
      </w:pPr>
      <w:r>
        <w:rPr>
          <w:rFonts w:ascii="Marianne" w:hAnsi="Marianne" w:cs="Arial"/>
          <w:b/>
          <w:color w:val="333333"/>
          <w:sz w:val="18"/>
          <w:szCs w:val="18"/>
        </w:rPr>
        <w:t>Lot 1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="007118F7">
        <w:rPr>
          <w:rFonts w:ascii="Marianne" w:hAnsi="Marianne" w:cs="Arial"/>
          <w:b/>
          <w:color w:val="333333"/>
          <w:sz w:val="18"/>
          <w:szCs w:val="18"/>
        </w:rPr>
        <w:t>26 0</w:t>
      </w:r>
      <w:r w:rsidR="00EE3D65">
        <w:rPr>
          <w:rFonts w:ascii="Marianne" w:hAnsi="Marianne" w:cs="Arial"/>
          <w:b/>
          <w:color w:val="333333"/>
          <w:sz w:val="18"/>
          <w:szCs w:val="18"/>
        </w:rPr>
        <w:t>29</w:t>
      </w:r>
      <w:r>
        <w:rPr>
          <w:rFonts w:ascii="Marianne" w:hAnsi="Marianne" w:cs="Arial"/>
          <w:b/>
          <w:color w:val="333333"/>
          <w:sz w:val="18"/>
          <w:szCs w:val="18"/>
        </w:rPr>
        <w:t>, Lot 2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="007118F7">
        <w:rPr>
          <w:rFonts w:ascii="Marianne" w:hAnsi="Marianne" w:cs="Arial"/>
          <w:b/>
          <w:color w:val="333333"/>
          <w:sz w:val="18"/>
          <w:szCs w:val="18"/>
        </w:rPr>
        <w:t>26 0</w:t>
      </w:r>
      <w:r w:rsidR="00EE3D65">
        <w:rPr>
          <w:rFonts w:ascii="Marianne" w:hAnsi="Marianne" w:cs="Arial"/>
          <w:b/>
          <w:color w:val="333333"/>
          <w:sz w:val="18"/>
          <w:szCs w:val="18"/>
        </w:rPr>
        <w:t>30</w:t>
      </w:r>
      <w:r>
        <w:rPr>
          <w:rFonts w:ascii="Marianne" w:hAnsi="Marianne" w:cs="Arial"/>
          <w:b/>
          <w:color w:val="333333"/>
          <w:sz w:val="18"/>
          <w:szCs w:val="18"/>
        </w:rPr>
        <w:t>, Lot 3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>:</w:t>
      </w:r>
      <w:r w:rsidR="007118F7">
        <w:rPr>
          <w:rFonts w:ascii="Marianne" w:hAnsi="Marianne" w:cs="Arial"/>
          <w:b/>
          <w:color w:val="333333"/>
          <w:sz w:val="18"/>
          <w:szCs w:val="18"/>
        </w:rPr>
        <w:t xml:space="preserve"> 26</w:t>
      </w:r>
      <w:r w:rsidR="007118F7">
        <w:rPr>
          <w:rFonts w:ascii="Calibri" w:hAnsi="Calibri" w:cs="Calibri"/>
          <w:b/>
          <w:color w:val="333333"/>
          <w:sz w:val="18"/>
          <w:szCs w:val="18"/>
        </w:rPr>
        <w:t> </w:t>
      </w:r>
      <w:r w:rsidR="007118F7">
        <w:rPr>
          <w:rFonts w:ascii="Marianne" w:hAnsi="Marianne" w:cs="Arial"/>
          <w:b/>
          <w:color w:val="333333"/>
          <w:sz w:val="18"/>
          <w:szCs w:val="18"/>
        </w:rPr>
        <w:t>0</w:t>
      </w:r>
      <w:r w:rsidR="00EE3D65">
        <w:rPr>
          <w:rFonts w:ascii="Marianne" w:hAnsi="Marianne" w:cs="Arial"/>
          <w:b/>
          <w:color w:val="333333"/>
          <w:sz w:val="18"/>
          <w:szCs w:val="18"/>
        </w:rPr>
        <w:t>31</w:t>
      </w:r>
      <w:r>
        <w:rPr>
          <w:rFonts w:ascii="Marianne" w:hAnsi="Marianne" w:cs="Arial"/>
          <w:b/>
          <w:color w:val="333333"/>
          <w:sz w:val="18"/>
          <w:szCs w:val="18"/>
        </w:rPr>
        <w:t>.</w:t>
      </w:r>
    </w:p>
    <w:p w14:paraId="5BA5BC47" w14:textId="77777777" w:rsidR="007118F7" w:rsidRPr="00942C96" w:rsidRDefault="007118F7" w:rsidP="007118F7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18"/>
          <w:szCs w:val="18"/>
        </w:rPr>
      </w:pPr>
    </w:p>
    <w:p w14:paraId="09BB4452" w14:textId="37BFA46E" w:rsidR="00EE3D65" w:rsidRPr="00EE3D65" w:rsidRDefault="00EE3D65" w:rsidP="00EE3D65">
      <w:pPr>
        <w:spacing w:line="360" w:lineRule="auto"/>
        <w:ind w:firstLine="360"/>
        <w:jc w:val="both"/>
        <w:rPr>
          <w:rFonts w:ascii="Marianne Medium" w:hAnsi="Marianne Medium" w:cs="Arial"/>
          <w:b/>
          <w:bCs/>
          <w:color w:val="333333"/>
          <w:sz w:val="20"/>
          <w:szCs w:val="20"/>
        </w:rPr>
      </w:pPr>
      <w:r w:rsidRPr="00EE3D65">
        <w:rPr>
          <w:rFonts w:ascii="Marianne Medium" w:hAnsi="Marianne Medium" w:cs="Arial"/>
          <w:b/>
          <w:bCs/>
          <w:color w:val="333333"/>
          <w:sz w:val="20"/>
          <w:szCs w:val="20"/>
        </w:rPr>
        <w:t>Animation, conception, stockage, montage et démontage de stands dédiés au sport sante bien-être et à la prévention des blessures et des troubles musculosquelettiques (TMS) au profit des ressortissants de la Cnmss.</w:t>
      </w:r>
    </w:p>
    <w:p w14:paraId="492658B0" w14:textId="77777777" w:rsidR="00EE3D65" w:rsidRPr="00EE3D65" w:rsidRDefault="00EE3D65" w:rsidP="00EE3D65">
      <w:pPr>
        <w:spacing w:after="0" w:line="240" w:lineRule="auto"/>
        <w:jc w:val="both"/>
        <w:rPr>
          <w:rFonts w:ascii="Marianne Medium" w:hAnsi="Marianne Medium" w:cs="Arial"/>
          <w:b/>
          <w:bCs/>
          <w:color w:val="333333"/>
          <w:sz w:val="20"/>
          <w:szCs w:val="20"/>
        </w:rPr>
      </w:pPr>
      <w:r w:rsidRPr="00EE3D65">
        <w:rPr>
          <w:rFonts w:ascii="Marianne Medium" w:hAnsi="Marianne Medium" w:cs="Arial"/>
          <w:b/>
          <w:bCs/>
          <w:color w:val="333333"/>
          <w:sz w:val="20"/>
          <w:szCs w:val="20"/>
        </w:rPr>
        <w:t>LOT n°1 : Bretagne, Bourgogne-Franche-Comté, Centre Val de Loire, Grand-Est, Hauts de France, Ile de France, Normandie, Pays de la Loire,</w:t>
      </w:r>
    </w:p>
    <w:p w14:paraId="5F252749" w14:textId="77777777" w:rsidR="00EE3D65" w:rsidRPr="00EE3D65" w:rsidRDefault="00EE3D65" w:rsidP="00EE3D65">
      <w:pPr>
        <w:spacing w:after="0" w:line="240" w:lineRule="auto"/>
        <w:jc w:val="both"/>
        <w:rPr>
          <w:rFonts w:ascii="Marianne Medium" w:hAnsi="Marianne Medium" w:cs="Arial"/>
          <w:b/>
          <w:bCs/>
          <w:color w:val="333333"/>
          <w:sz w:val="20"/>
          <w:szCs w:val="20"/>
        </w:rPr>
      </w:pPr>
      <w:r w:rsidRPr="00EE3D65">
        <w:rPr>
          <w:rFonts w:ascii="Marianne Medium" w:hAnsi="Marianne Medium" w:cs="Arial"/>
          <w:b/>
          <w:bCs/>
          <w:color w:val="333333"/>
          <w:sz w:val="20"/>
          <w:szCs w:val="20"/>
        </w:rPr>
        <w:t>LOT n°2 : Auvergne - Rhône Alpes, Nouvelle Aquitaine, Occitanie, Provence-Alpes-Côte d'azur,</w:t>
      </w:r>
    </w:p>
    <w:p w14:paraId="2F610312" w14:textId="77777777" w:rsidR="00EE3D65" w:rsidRPr="00EE3D65" w:rsidRDefault="00EE3D65" w:rsidP="00EE3D65">
      <w:pPr>
        <w:spacing w:after="0" w:line="240" w:lineRule="auto"/>
        <w:jc w:val="both"/>
        <w:rPr>
          <w:rFonts w:ascii="Marianne Medium" w:hAnsi="Marianne Medium" w:cs="Arial"/>
          <w:b/>
          <w:bCs/>
          <w:color w:val="333333"/>
          <w:sz w:val="20"/>
          <w:szCs w:val="20"/>
        </w:rPr>
      </w:pPr>
      <w:r w:rsidRPr="00EE3D65">
        <w:rPr>
          <w:rFonts w:ascii="Marianne Medium" w:hAnsi="Marianne Medium" w:cs="Arial"/>
          <w:b/>
          <w:bCs/>
          <w:color w:val="333333"/>
          <w:sz w:val="20"/>
          <w:szCs w:val="20"/>
        </w:rPr>
        <w:t>LOT n°3 : Corse.</w:t>
      </w:r>
    </w:p>
    <w:p w14:paraId="04533B96" w14:textId="77777777" w:rsidR="007118F7" w:rsidRPr="007118F7" w:rsidRDefault="007118F7" w:rsidP="00E05990">
      <w:pPr>
        <w:spacing w:line="360" w:lineRule="auto"/>
        <w:ind w:firstLine="360"/>
        <w:jc w:val="both"/>
        <w:rPr>
          <w:rFonts w:ascii="Marianne Medium" w:hAnsi="Marianne Medium" w:cs="Arial"/>
          <w:b/>
          <w:bCs/>
          <w:color w:val="333333"/>
          <w:sz w:val="20"/>
          <w:szCs w:val="20"/>
        </w:rPr>
      </w:pPr>
    </w:p>
    <w:p w14:paraId="6B91395B" w14:textId="77777777" w:rsidR="000B0B58" w:rsidRPr="001021C3" w:rsidRDefault="000B0B58" w:rsidP="00C038A1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 …………………………………………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3D5239EA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1684A88B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14:paraId="7A428A80" w14:textId="77777777"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14:paraId="65C83E91" w14:textId="77777777"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4E153A6F" w14:textId="77777777"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1F6F9489" w14:textId="77777777"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14:paraId="3889A0F0" w14:textId="53C56857" w:rsidR="000B0B58" w:rsidRDefault="001021C3"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sectPr w:rsidR="000B0B58" w:rsidSect="00C038A1">
      <w:pgSz w:w="11906" w:h="16838"/>
      <w:pgMar w:top="426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mo">
    <w:altName w:val="Calibri"/>
    <w:charset w:val="00"/>
    <w:family w:val="auto"/>
    <w:pitch w:val="variable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B7F5D"/>
    <w:multiLevelType w:val="hybridMultilevel"/>
    <w:tmpl w:val="BF0E1BB2"/>
    <w:lvl w:ilvl="0" w:tplc="A6C8F272"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C4662"/>
    <w:multiLevelType w:val="hybridMultilevel"/>
    <w:tmpl w:val="AD7E33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466637">
    <w:abstractNumId w:val="1"/>
  </w:num>
  <w:num w:numId="2" w16cid:durableId="250479679">
    <w:abstractNumId w:val="2"/>
  </w:num>
  <w:num w:numId="3" w16cid:durableId="125005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58"/>
    <w:rsid w:val="000465A4"/>
    <w:rsid w:val="00063422"/>
    <w:rsid w:val="0006704A"/>
    <w:rsid w:val="000B0B58"/>
    <w:rsid w:val="001021C3"/>
    <w:rsid w:val="002351C8"/>
    <w:rsid w:val="00246749"/>
    <w:rsid w:val="002A138B"/>
    <w:rsid w:val="002D1D8D"/>
    <w:rsid w:val="003267CA"/>
    <w:rsid w:val="00364E6D"/>
    <w:rsid w:val="003A3320"/>
    <w:rsid w:val="003D1140"/>
    <w:rsid w:val="00552AB9"/>
    <w:rsid w:val="005D4CA8"/>
    <w:rsid w:val="006B07C9"/>
    <w:rsid w:val="006B3185"/>
    <w:rsid w:val="007118F7"/>
    <w:rsid w:val="007B5042"/>
    <w:rsid w:val="0084202E"/>
    <w:rsid w:val="00922FAB"/>
    <w:rsid w:val="00942C96"/>
    <w:rsid w:val="00A054B2"/>
    <w:rsid w:val="00AF6F51"/>
    <w:rsid w:val="00B04187"/>
    <w:rsid w:val="00B053EE"/>
    <w:rsid w:val="00B35457"/>
    <w:rsid w:val="00C038A1"/>
    <w:rsid w:val="00C21E00"/>
    <w:rsid w:val="00CD72CD"/>
    <w:rsid w:val="00DF6BEB"/>
    <w:rsid w:val="00E05990"/>
    <w:rsid w:val="00E375B7"/>
    <w:rsid w:val="00E72C44"/>
    <w:rsid w:val="00EB5F9B"/>
    <w:rsid w:val="00EE3D65"/>
    <w:rsid w:val="00F444D2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FB68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038A1"/>
    <w:pPr>
      <w:suppressAutoHyphens/>
      <w:spacing w:before="100"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B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BE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BE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B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B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DAVILLERS Sandrine</cp:lastModifiedBy>
  <cp:revision>6</cp:revision>
  <dcterms:created xsi:type="dcterms:W3CDTF">2025-09-25T11:44:00Z</dcterms:created>
  <dcterms:modified xsi:type="dcterms:W3CDTF">2026-07-16T09:36:00Z</dcterms:modified>
</cp:coreProperties>
</file>